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7508C" w:rsidRDefault="0007508C">
      <w:pPr>
        <w:spacing w:after="160" w:line="259" w:lineRule="auto"/>
        <w:ind w:right="-1440"/>
        <w:jc w:val="center"/>
        <w:rPr>
          <w:sz w:val="16"/>
          <w:szCs w:val="16"/>
        </w:rPr>
      </w:pPr>
    </w:p>
    <w:p w14:paraId="00000002" w14:textId="77777777" w:rsidR="0007508C" w:rsidRDefault="00517CD8">
      <w:pPr>
        <w:spacing w:after="160" w:line="259" w:lineRule="auto"/>
        <w:ind w:left="-850" w:right="-1440"/>
        <w:jc w:val="center"/>
        <w:rPr>
          <w:b/>
          <w:color w:val="A64D79"/>
        </w:rPr>
      </w:pPr>
      <w:r>
        <w:rPr>
          <w:b/>
          <w:color w:val="A64D79"/>
        </w:rPr>
        <w:t>ACTIVIDADES. LAS CLASES DE PALABRAS</w:t>
      </w:r>
    </w:p>
    <w:p w14:paraId="00000003" w14:textId="77777777" w:rsidR="0007508C" w:rsidRDefault="0007508C">
      <w:pPr>
        <w:spacing w:after="160" w:line="259" w:lineRule="auto"/>
        <w:ind w:right="-1440"/>
        <w:jc w:val="both"/>
        <w:rPr>
          <w:sz w:val="16"/>
          <w:szCs w:val="16"/>
        </w:rPr>
      </w:pPr>
    </w:p>
    <w:p w14:paraId="00000004" w14:textId="77777777" w:rsidR="0007508C" w:rsidRDefault="00517CD8">
      <w:pPr>
        <w:spacing w:after="160" w:line="259" w:lineRule="auto"/>
        <w:ind w:right="-40"/>
        <w:jc w:val="both"/>
        <w:rPr>
          <w:b/>
          <w:color w:val="C27BA0"/>
        </w:rPr>
      </w:pPr>
      <w:r>
        <w:rPr>
          <w:b/>
          <w:color w:val="C27BA0"/>
        </w:rPr>
        <w:t xml:space="preserve">Actividad 1. </w:t>
      </w:r>
    </w:p>
    <w:p w14:paraId="00000005" w14:textId="549AFE73" w:rsidR="0007508C" w:rsidRDefault="00517CD8">
      <w:pPr>
        <w:spacing w:after="160" w:line="259" w:lineRule="auto"/>
        <w:ind w:right="-40"/>
        <w:jc w:val="both"/>
      </w:pPr>
      <w:r>
        <w:t>Crea un mapa conceptual en el que incluyas los diferentes tipos de palabras. Recuerda que no debes añadir toda la información, si</w:t>
      </w:r>
      <w:r>
        <w:t>no solo aquella más relevante y esencial.</w:t>
      </w:r>
    </w:p>
    <w:p w14:paraId="00000006" w14:textId="77777777" w:rsidR="0007508C" w:rsidRDefault="0007508C">
      <w:pPr>
        <w:spacing w:after="160" w:line="259" w:lineRule="auto"/>
        <w:ind w:right="-40"/>
        <w:jc w:val="both"/>
      </w:pPr>
    </w:p>
    <w:p w14:paraId="00000007" w14:textId="77777777" w:rsidR="0007508C" w:rsidRDefault="00517CD8">
      <w:pPr>
        <w:spacing w:after="160" w:line="259" w:lineRule="auto"/>
        <w:ind w:right="-40"/>
        <w:jc w:val="both"/>
        <w:rPr>
          <w:b/>
          <w:color w:val="C27BA0"/>
        </w:rPr>
      </w:pPr>
      <w:r>
        <w:rPr>
          <w:b/>
          <w:color w:val="C27BA0"/>
        </w:rPr>
        <w:t>Actividad 2.</w:t>
      </w:r>
    </w:p>
    <w:p w14:paraId="00000008" w14:textId="77777777" w:rsidR="0007508C" w:rsidRDefault="00517CD8">
      <w:pPr>
        <w:spacing w:after="160" w:line="259" w:lineRule="auto"/>
        <w:ind w:right="-40"/>
        <w:jc w:val="both"/>
      </w:pPr>
      <w:r>
        <w:t>El siguiente fragmento pertenece a un artículo periodístico escrito po</w:t>
      </w:r>
      <w:r>
        <w:t xml:space="preserve">r el columnista José María Pozuelo </w:t>
      </w:r>
      <w:proofErr w:type="spellStart"/>
      <w:r>
        <w:t>Yvancos</w:t>
      </w:r>
      <w:proofErr w:type="spellEnd"/>
      <w:r>
        <w:t xml:space="preserve"> en el periódico </w:t>
      </w:r>
      <w:r>
        <w:rPr>
          <w:i/>
        </w:rPr>
        <w:t>ABC</w:t>
      </w:r>
      <w:r>
        <w:t xml:space="preserve"> el día 14 de febrero de 2020 a propósito de la nueva novela de Almudena Grandes </w:t>
      </w:r>
      <w:r>
        <w:rPr>
          <w:i/>
        </w:rPr>
        <w:t>La madre de Frankenstein</w:t>
      </w:r>
      <w:r>
        <w:t>. A continuación, hemos subrayado una serie de términos que deberás clasificar atendiendo</w:t>
      </w:r>
      <w:r>
        <w:t xml:space="preserve"> al tipo de palabra que sea y a sus componentes</w:t>
      </w:r>
    </w:p>
    <w:p w14:paraId="00000009" w14:textId="77777777" w:rsidR="0007508C" w:rsidRDefault="00517CD8">
      <w:pPr>
        <w:shd w:val="clear" w:color="auto" w:fill="FFFFFF"/>
        <w:spacing w:after="380" w:line="355" w:lineRule="auto"/>
        <w:jc w:val="both"/>
      </w:pPr>
      <w:r>
        <w:t xml:space="preserve">(...) Los contextos de la </w:t>
      </w:r>
      <w:r>
        <w:rPr>
          <w:b/>
        </w:rPr>
        <w:t>indigencia radical de las enfermas</w:t>
      </w:r>
      <w:r>
        <w:t xml:space="preserve">, pero también la política siniestra del </w:t>
      </w:r>
      <w:r>
        <w:rPr>
          <w:u w:val="single"/>
        </w:rPr>
        <w:t>nacionalcatolicismo</w:t>
      </w:r>
      <w:r>
        <w:t xml:space="preserve">, permite a Almudena Grandes una </w:t>
      </w:r>
      <w:r>
        <w:rPr>
          <w:u w:val="single"/>
        </w:rPr>
        <w:t>radiografía</w:t>
      </w:r>
      <w:r>
        <w:t xml:space="preserve"> crítica que </w:t>
      </w:r>
      <w:r>
        <w:rPr>
          <w:b/>
        </w:rPr>
        <w:t>no disimula nada su militancia</w:t>
      </w:r>
      <w:r>
        <w:t xml:space="preserve"> </w:t>
      </w:r>
      <w:r>
        <w:t xml:space="preserve">(nunca lo hace Almudena Grandes) pero lo enriquece con figuras de gran calado humanista como la monja hermana Belén, superiora del </w:t>
      </w:r>
      <w:r>
        <w:rPr>
          <w:u w:val="single"/>
        </w:rPr>
        <w:t>manicomio</w:t>
      </w:r>
      <w:r>
        <w:t>, cuya complicidad con Velázquez proporciona uno de los momentos álgidos de la novela, mostrando el camino de cómo e</w:t>
      </w:r>
      <w:r>
        <w:t xml:space="preserve">l </w:t>
      </w:r>
      <w:r>
        <w:rPr>
          <w:u w:val="single"/>
        </w:rPr>
        <w:t>humanismo</w:t>
      </w:r>
      <w:r>
        <w:t xml:space="preserve"> podía defenderse tanto desde la laicidad como desde la piedad religiosa. Como contrafiguras la hermana Anselma y el padre Armenteros protagonizan </w:t>
      </w:r>
      <w:r>
        <w:rPr>
          <w:u w:val="single"/>
        </w:rPr>
        <w:t>cruzadas</w:t>
      </w:r>
      <w:r>
        <w:t xml:space="preserve"> impías que dejan helado el corazón del lector.</w:t>
      </w:r>
    </w:p>
    <w:p w14:paraId="0000000A" w14:textId="77777777" w:rsidR="0007508C" w:rsidRDefault="00517CD8">
      <w:pPr>
        <w:shd w:val="clear" w:color="auto" w:fill="FFFFFF"/>
        <w:spacing w:after="380" w:line="355" w:lineRule="auto"/>
        <w:jc w:val="both"/>
      </w:pPr>
      <w:r>
        <w:t>Los «flashback» narrativos que recorren la</w:t>
      </w:r>
      <w:r>
        <w:t xml:space="preserve"> vida en el exilio suizo del Germán Velázquez permiten a Almudena Grandes adentrarse en la excelente figura del </w:t>
      </w:r>
      <w:r>
        <w:rPr>
          <w:u w:val="single"/>
        </w:rPr>
        <w:t>psiquiatra</w:t>
      </w:r>
      <w:r>
        <w:t xml:space="preserve"> judío alemán Samuel Goldstein, quien es maestro y mentor de Velázquez, pero cuya trama familiar proporciona excelentes páginas de </w:t>
      </w:r>
      <w:r>
        <w:rPr>
          <w:b/>
        </w:rPr>
        <w:t xml:space="preserve">la </w:t>
      </w:r>
      <w:r>
        <w:rPr>
          <w:b/>
        </w:rPr>
        <w:t xml:space="preserve">vida de los judíos exiliados de Alemania </w:t>
      </w:r>
      <w:r>
        <w:t>y la difícil supervivencia del laicismo de Goldstein frente su mujer e hijas, cuando la tragedia del Holocausto se cierne sobre ellos. «La madre de Frankenstein» ejecuta una doble condición de estilo en que Almudena</w:t>
      </w:r>
      <w:r>
        <w:t xml:space="preserve"> Grandes reina: el </w:t>
      </w:r>
      <w:r>
        <w:rPr>
          <w:u w:val="single"/>
        </w:rPr>
        <w:t>trazado</w:t>
      </w:r>
      <w:r>
        <w:t xml:space="preserve"> de los personajes; es una novelista de personajes y ambientes, propiamente </w:t>
      </w:r>
      <w:r>
        <w:rPr>
          <w:u w:val="single"/>
        </w:rPr>
        <w:t>galdosiana</w:t>
      </w:r>
      <w:r>
        <w:t xml:space="preserve"> por ello. La otra es su habilidad como </w:t>
      </w:r>
      <w:r>
        <w:rPr>
          <w:b/>
        </w:rPr>
        <w:t>constructora de tramas</w:t>
      </w:r>
      <w:r>
        <w:t xml:space="preserve">, en una </w:t>
      </w:r>
      <w:r>
        <w:rPr>
          <w:u w:val="single"/>
        </w:rPr>
        <w:t>novela</w:t>
      </w:r>
      <w:r>
        <w:t xml:space="preserve"> que se deja leer como </w:t>
      </w:r>
      <w:r>
        <w:rPr>
          <w:u w:val="single"/>
        </w:rPr>
        <w:t>novelón</w:t>
      </w:r>
      <w:r>
        <w:t>, pero donde esta vez ha evitado el a</w:t>
      </w:r>
      <w:r>
        <w:t>bigarramiento. Por tal cosa me ha parecido excelente.</w:t>
      </w:r>
    </w:p>
    <w:p w14:paraId="0000000B" w14:textId="592051F3" w:rsidR="0007508C" w:rsidRDefault="00517CD8">
      <w:pPr>
        <w:shd w:val="clear" w:color="auto" w:fill="FFFFFF"/>
        <w:spacing w:after="380" w:line="355" w:lineRule="auto"/>
        <w:jc w:val="both"/>
      </w:pPr>
      <w:r>
        <w:t xml:space="preserve">(José María Pozuelo </w:t>
      </w:r>
      <w:proofErr w:type="spellStart"/>
      <w:r>
        <w:t>Yvancos</w:t>
      </w:r>
      <w:proofErr w:type="spellEnd"/>
      <w:r>
        <w:t xml:space="preserve">, “Una novela de Almudena Grandes que se deja leer como un novelón”, </w:t>
      </w:r>
      <w:r>
        <w:rPr>
          <w:i/>
        </w:rPr>
        <w:t>ABC</w:t>
      </w:r>
      <w:r>
        <w:t>, 14 de febrero de 2020)</w:t>
      </w:r>
    </w:p>
    <w:p w14:paraId="47F4BEC1" w14:textId="77777777" w:rsidR="00C665ED" w:rsidRDefault="00C665ED">
      <w:pPr>
        <w:shd w:val="clear" w:color="auto" w:fill="FFFFFF"/>
        <w:spacing w:after="380" w:line="355" w:lineRule="auto"/>
        <w:jc w:val="both"/>
      </w:pPr>
      <w:bookmarkStart w:id="0" w:name="_GoBack"/>
      <w:bookmarkEnd w:id="0"/>
    </w:p>
    <w:p w14:paraId="0000000C" w14:textId="77777777" w:rsidR="0007508C" w:rsidRDefault="00517CD8">
      <w:pPr>
        <w:spacing w:after="160" w:line="259" w:lineRule="auto"/>
        <w:ind w:right="-40"/>
        <w:jc w:val="both"/>
        <w:rPr>
          <w:b/>
          <w:color w:val="C27BA0"/>
        </w:rPr>
      </w:pPr>
      <w:bookmarkStart w:id="1" w:name="_heading=h.bs2j5t9z2w6b" w:colFirst="0" w:colLast="0"/>
      <w:bookmarkEnd w:id="1"/>
      <w:r>
        <w:rPr>
          <w:b/>
          <w:color w:val="C27BA0"/>
        </w:rPr>
        <w:lastRenderedPageBreak/>
        <w:t xml:space="preserve">Actividad 3. </w:t>
      </w:r>
    </w:p>
    <w:p w14:paraId="0000000D" w14:textId="77777777" w:rsidR="0007508C" w:rsidRDefault="00517CD8">
      <w:pPr>
        <w:spacing w:after="160" w:line="259" w:lineRule="auto"/>
        <w:ind w:right="-40"/>
        <w:jc w:val="both"/>
      </w:pPr>
      <w:bookmarkStart w:id="2" w:name="_heading=h.2covkhn63xc6" w:colFirst="0" w:colLast="0"/>
      <w:bookmarkEnd w:id="2"/>
      <w:r>
        <w:t>A continuación, te proponemos un texto difícil. Sabemos que te g</w:t>
      </w:r>
      <w:r>
        <w:t xml:space="preserve">usta resolver misterios por lo que te planteamos uno de los enigmas que más ha costado resolver a los traductores de Lewis Carroll. En su novela </w:t>
      </w:r>
      <w:r>
        <w:rPr>
          <w:i/>
        </w:rPr>
        <w:t>Alicia a través del espejo</w:t>
      </w:r>
      <w:r>
        <w:t>, el autor introdujo un poema titulado “</w:t>
      </w:r>
      <w:proofErr w:type="spellStart"/>
      <w:r>
        <w:t>Jabberwocky</w:t>
      </w:r>
      <w:proofErr w:type="spellEnd"/>
      <w:r>
        <w:t xml:space="preserve">”. En él se fusionaron palabras y </w:t>
      </w:r>
      <w:r>
        <w:t>se crearon nuevos términos para describir una realidad imaginaria. Todo ello pretendía generar la mayor sonoridad posible. Jaime Ojeda tradujo el poema creando nuevos términos en español. ¿Cómo lo hizo? Aquí tienes tu reto, descubre qué clase de palabras h</w:t>
      </w:r>
      <w:r>
        <w:t>a utilizado Jaime Ojeda y qué morfemas y lexemas utiliza. Hemos seleccionado algunos términos en negrita y te proporcionamos un ejemplo para que sigas el modelo:</w:t>
      </w:r>
    </w:p>
    <w:p w14:paraId="0000000E" w14:textId="77777777" w:rsidR="0007508C" w:rsidRDefault="00517CD8">
      <w:pPr>
        <w:spacing w:after="160" w:line="259" w:lineRule="auto"/>
        <w:ind w:left="283" w:right="-40"/>
        <w:jc w:val="both"/>
      </w:pPr>
      <w:bookmarkStart w:id="3" w:name="_heading=h.slxuucslhecs" w:colFirst="0" w:colLast="0"/>
      <w:bookmarkEnd w:id="3"/>
      <w:proofErr w:type="spellStart"/>
      <w:r>
        <w:rPr>
          <w:i/>
        </w:rPr>
        <w:t>agiliscosos</w:t>
      </w:r>
      <w:proofErr w:type="spellEnd"/>
      <w:r>
        <w:t xml:space="preserve">: palabra derivada en la que el lexema es </w:t>
      </w:r>
      <w:proofErr w:type="spellStart"/>
      <w:r>
        <w:rPr>
          <w:i/>
        </w:rPr>
        <w:t>agil</w:t>
      </w:r>
      <w:proofErr w:type="spellEnd"/>
      <w:r>
        <w:t>-; -</w:t>
      </w:r>
      <w:proofErr w:type="spellStart"/>
      <w:r>
        <w:rPr>
          <w:i/>
        </w:rPr>
        <w:t>isco</w:t>
      </w:r>
      <w:proofErr w:type="spellEnd"/>
      <w:r>
        <w:t xml:space="preserve"> sería un morfema derivativo </w:t>
      </w:r>
      <w:r>
        <w:t xml:space="preserve">sufijo que sirve para crear adjetivos que indican relación o pertenencia. Al añadir el sufijo final </w:t>
      </w:r>
      <w:r>
        <w:rPr>
          <w:i/>
        </w:rPr>
        <w:t>-oso</w:t>
      </w:r>
      <w:r>
        <w:t xml:space="preserve"> se consigue un adjetivo cuyo significado se intensifica. Observa </w:t>
      </w:r>
      <w:proofErr w:type="spellStart"/>
      <w:r>
        <w:t>como</w:t>
      </w:r>
      <w:proofErr w:type="spellEnd"/>
      <w:r>
        <w:t xml:space="preserve"> hay morfemas flexivos de género y número.</w:t>
      </w:r>
    </w:p>
    <w:p w14:paraId="0000000F" w14:textId="77777777" w:rsidR="0007508C" w:rsidRDefault="0007508C">
      <w:pPr>
        <w:spacing w:after="160" w:line="259" w:lineRule="auto"/>
        <w:ind w:right="-40"/>
        <w:jc w:val="both"/>
      </w:pPr>
      <w:bookmarkStart w:id="4" w:name="_heading=h.upomz3g00rpl" w:colFirst="0" w:colLast="0"/>
      <w:bookmarkEnd w:id="4"/>
    </w:p>
    <w:p w14:paraId="00000010" w14:textId="77777777" w:rsidR="0007508C" w:rsidRDefault="00517CD8">
      <w:pPr>
        <w:spacing w:after="160" w:line="259" w:lineRule="auto"/>
        <w:ind w:right="-40" w:firstLine="425"/>
        <w:jc w:val="center"/>
        <w:rPr>
          <w:sz w:val="20"/>
          <w:szCs w:val="20"/>
        </w:rPr>
      </w:pPr>
      <w:bookmarkStart w:id="5" w:name="_heading=h.xg0w3cry93xw" w:colFirst="0" w:colLast="0"/>
      <w:bookmarkEnd w:id="5"/>
      <w:r>
        <w:rPr>
          <w:sz w:val="20"/>
          <w:szCs w:val="20"/>
        </w:rPr>
        <w:t xml:space="preserve">Brillaba, </w:t>
      </w:r>
      <w:proofErr w:type="spellStart"/>
      <w:r>
        <w:rPr>
          <w:sz w:val="20"/>
          <w:szCs w:val="20"/>
        </w:rPr>
        <w:t>brumeando</w:t>
      </w:r>
      <w:proofErr w:type="spellEnd"/>
      <w:r>
        <w:rPr>
          <w:sz w:val="20"/>
          <w:szCs w:val="20"/>
        </w:rPr>
        <w:t xml:space="preserve"> negro, el sol;</w:t>
      </w:r>
    </w:p>
    <w:p w14:paraId="00000011" w14:textId="77777777" w:rsidR="0007508C" w:rsidRDefault="00517CD8">
      <w:pPr>
        <w:spacing w:after="160" w:line="259" w:lineRule="auto"/>
        <w:ind w:right="-40" w:firstLine="425"/>
        <w:jc w:val="center"/>
        <w:rPr>
          <w:b/>
          <w:sz w:val="20"/>
          <w:szCs w:val="20"/>
        </w:rPr>
      </w:pPr>
      <w:bookmarkStart w:id="6" w:name="_heading=h.pqyr9rfvl51e" w:colFirst="0" w:colLast="0"/>
      <w:bookmarkEnd w:id="6"/>
      <w:proofErr w:type="spellStart"/>
      <w:r>
        <w:rPr>
          <w:b/>
          <w:sz w:val="20"/>
          <w:szCs w:val="20"/>
        </w:rPr>
        <w:t>agiliscosos</w:t>
      </w:r>
      <w:proofErr w:type="spellEnd"/>
      <w:r>
        <w:rPr>
          <w:sz w:val="20"/>
          <w:szCs w:val="20"/>
        </w:rPr>
        <w:t xml:space="preserve"> </w:t>
      </w:r>
      <w:proofErr w:type="spellStart"/>
      <w:r>
        <w:rPr>
          <w:sz w:val="20"/>
          <w:szCs w:val="20"/>
        </w:rPr>
        <w:t>giroscaban</w:t>
      </w:r>
      <w:proofErr w:type="spellEnd"/>
      <w:r>
        <w:rPr>
          <w:sz w:val="20"/>
          <w:szCs w:val="20"/>
        </w:rPr>
        <w:t xml:space="preserve"> los </w:t>
      </w:r>
      <w:proofErr w:type="spellStart"/>
      <w:r>
        <w:rPr>
          <w:b/>
          <w:sz w:val="20"/>
          <w:szCs w:val="20"/>
        </w:rPr>
        <w:t>limazones</w:t>
      </w:r>
      <w:proofErr w:type="spellEnd"/>
    </w:p>
    <w:p w14:paraId="00000012" w14:textId="77777777" w:rsidR="0007508C" w:rsidRDefault="00517CD8">
      <w:pPr>
        <w:spacing w:after="160" w:line="259" w:lineRule="auto"/>
        <w:ind w:right="-40" w:firstLine="425"/>
        <w:jc w:val="center"/>
        <w:rPr>
          <w:sz w:val="20"/>
          <w:szCs w:val="20"/>
        </w:rPr>
      </w:pPr>
      <w:bookmarkStart w:id="7" w:name="_heading=h.ltzvzvjo21sz" w:colFirst="0" w:colLast="0"/>
      <w:bookmarkEnd w:id="7"/>
      <w:proofErr w:type="spellStart"/>
      <w:r>
        <w:rPr>
          <w:sz w:val="20"/>
          <w:szCs w:val="20"/>
        </w:rPr>
        <w:t>banerrando</w:t>
      </w:r>
      <w:proofErr w:type="spellEnd"/>
      <w:r>
        <w:rPr>
          <w:sz w:val="20"/>
          <w:szCs w:val="20"/>
        </w:rPr>
        <w:t xml:space="preserve"> por las </w:t>
      </w:r>
      <w:proofErr w:type="spellStart"/>
      <w:r>
        <w:rPr>
          <w:sz w:val="20"/>
          <w:szCs w:val="20"/>
        </w:rPr>
        <w:t>váparas</w:t>
      </w:r>
      <w:proofErr w:type="spellEnd"/>
      <w:r>
        <w:rPr>
          <w:sz w:val="20"/>
          <w:szCs w:val="20"/>
        </w:rPr>
        <w:t xml:space="preserve"> lejanas;</w:t>
      </w:r>
    </w:p>
    <w:p w14:paraId="00000013" w14:textId="77777777" w:rsidR="0007508C" w:rsidRDefault="00517CD8">
      <w:pPr>
        <w:spacing w:after="160" w:line="259" w:lineRule="auto"/>
        <w:ind w:right="-40" w:firstLine="425"/>
        <w:jc w:val="center"/>
        <w:rPr>
          <w:sz w:val="20"/>
          <w:szCs w:val="20"/>
        </w:rPr>
      </w:pPr>
      <w:bookmarkStart w:id="8" w:name="_heading=h.a22px1tctyaf" w:colFirst="0" w:colLast="0"/>
      <w:bookmarkEnd w:id="8"/>
      <w:r>
        <w:rPr>
          <w:sz w:val="20"/>
          <w:szCs w:val="20"/>
        </w:rPr>
        <w:t xml:space="preserve">mimosos se fruncían los </w:t>
      </w:r>
      <w:proofErr w:type="spellStart"/>
      <w:r>
        <w:rPr>
          <w:sz w:val="20"/>
          <w:szCs w:val="20"/>
        </w:rPr>
        <w:t>borogobios</w:t>
      </w:r>
      <w:proofErr w:type="spellEnd"/>
    </w:p>
    <w:p w14:paraId="00000014" w14:textId="77777777" w:rsidR="0007508C" w:rsidRDefault="00517CD8">
      <w:pPr>
        <w:spacing w:after="160" w:line="259" w:lineRule="auto"/>
        <w:ind w:right="-40" w:firstLine="425"/>
        <w:jc w:val="center"/>
        <w:rPr>
          <w:sz w:val="20"/>
          <w:szCs w:val="20"/>
        </w:rPr>
      </w:pPr>
      <w:bookmarkStart w:id="9" w:name="_heading=h.dqe904gi56k9" w:colFirst="0" w:colLast="0"/>
      <w:bookmarkEnd w:id="9"/>
      <w:r>
        <w:rPr>
          <w:sz w:val="20"/>
          <w:szCs w:val="20"/>
        </w:rPr>
        <w:t xml:space="preserve">mientras el momio </w:t>
      </w:r>
      <w:proofErr w:type="spellStart"/>
      <w:r>
        <w:rPr>
          <w:sz w:val="20"/>
          <w:szCs w:val="20"/>
        </w:rPr>
        <w:t>rantas</w:t>
      </w:r>
      <w:proofErr w:type="spellEnd"/>
      <w:r>
        <w:rPr>
          <w:sz w:val="20"/>
          <w:szCs w:val="20"/>
        </w:rPr>
        <w:t xml:space="preserve"> </w:t>
      </w:r>
      <w:proofErr w:type="spellStart"/>
      <w:r>
        <w:rPr>
          <w:b/>
          <w:sz w:val="20"/>
          <w:szCs w:val="20"/>
        </w:rPr>
        <w:t>murgiflaba</w:t>
      </w:r>
      <w:proofErr w:type="spellEnd"/>
      <w:r>
        <w:rPr>
          <w:sz w:val="20"/>
          <w:szCs w:val="20"/>
        </w:rPr>
        <w:t>.</w:t>
      </w:r>
    </w:p>
    <w:p w14:paraId="00000015" w14:textId="77777777" w:rsidR="0007508C" w:rsidRDefault="0007508C">
      <w:pPr>
        <w:spacing w:after="160" w:line="259" w:lineRule="auto"/>
        <w:ind w:right="-40" w:firstLine="425"/>
        <w:jc w:val="center"/>
        <w:rPr>
          <w:sz w:val="20"/>
          <w:szCs w:val="20"/>
        </w:rPr>
      </w:pPr>
      <w:bookmarkStart w:id="10" w:name="_heading=h.i521dna82z8b" w:colFirst="0" w:colLast="0"/>
      <w:bookmarkEnd w:id="10"/>
    </w:p>
    <w:p w14:paraId="00000016" w14:textId="77777777" w:rsidR="0007508C" w:rsidRDefault="00517CD8">
      <w:pPr>
        <w:spacing w:after="160" w:line="259" w:lineRule="auto"/>
        <w:ind w:right="-40" w:firstLine="425"/>
        <w:jc w:val="center"/>
        <w:rPr>
          <w:sz w:val="20"/>
          <w:szCs w:val="20"/>
        </w:rPr>
      </w:pPr>
      <w:bookmarkStart w:id="11" w:name="_heading=h.mw8g2ouyv3b7" w:colFirst="0" w:colLast="0"/>
      <w:bookmarkEnd w:id="11"/>
      <w:r>
        <w:rPr>
          <w:sz w:val="20"/>
          <w:szCs w:val="20"/>
        </w:rPr>
        <w:t>¡</w:t>
      </w:r>
      <w:proofErr w:type="spellStart"/>
      <w:r>
        <w:rPr>
          <w:sz w:val="20"/>
          <w:szCs w:val="20"/>
        </w:rPr>
        <w:t>Cuidate</w:t>
      </w:r>
      <w:proofErr w:type="spellEnd"/>
      <w:r>
        <w:rPr>
          <w:sz w:val="20"/>
          <w:szCs w:val="20"/>
        </w:rPr>
        <w:t xml:space="preserve"> del </w:t>
      </w:r>
      <w:proofErr w:type="spellStart"/>
      <w:r>
        <w:rPr>
          <w:sz w:val="20"/>
          <w:szCs w:val="20"/>
        </w:rPr>
        <w:t>Galimatazo</w:t>
      </w:r>
      <w:proofErr w:type="spellEnd"/>
      <w:r>
        <w:rPr>
          <w:sz w:val="20"/>
          <w:szCs w:val="20"/>
        </w:rPr>
        <w:t>, hijo mío!</w:t>
      </w:r>
    </w:p>
    <w:p w14:paraId="00000017" w14:textId="77777777" w:rsidR="0007508C" w:rsidRDefault="00517CD8">
      <w:pPr>
        <w:spacing w:after="160" w:line="259" w:lineRule="auto"/>
        <w:ind w:right="-40" w:firstLine="425"/>
        <w:jc w:val="center"/>
        <w:rPr>
          <w:sz w:val="20"/>
          <w:szCs w:val="20"/>
        </w:rPr>
      </w:pPr>
      <w:bookmarkStart w:id="12" w:name="_heading=h.uyofnsk9pqny" w:colFirst="0" w:colLast="0"/>
      <w:bookmarkEnd w:id="12"/>
      <w:r>
        <w:rPr>
          <w:sz w:val="20"/>
          <w:szCs w:val="20"/>
        </w:rPr>
        <w:t>¡Guárdate de los dientes que trituran</w:t>
      </w:r>
    </w:p>
    <w:p w14:paraId="00000018" w14:textId="77777777" w:rsidR="0007508C" w:rsidRDefault="00517CD8">
      <w:pPr>
        <w:spacing w:after="160" w:line="259" w:lineRule="auto"/>
        <w:ind w:right="-40" w:firstLine="425"/>
        <w:jc w:val="center"/>
        <w:rPr>
          <w:sz w:val="20"/>
          <w:szCs w:val="20"/>
        </w:rPr>
      </w:pPr>
      <w:bookmarkStart w:id="13" w:name="_heading=h.9duvhfcj2d5x" w:colFirst="0" w:colLast="0"/>
      <w:bookmarkEnd w:id="13"/>
      <w:proofErr w:type="gramStart"/>
      <w:r>
        <w:rPr>
          <w:sz w:val="20"/>
          <w:szCs w:val="20"/>
        </w:rPr>
        <w:t>Y de las zarpas que desgarran!</w:t>
      </w:r>
      <w:proofErr w:type="gramEnd"/>
    </w:p>
    <w:p w14:paraId="00000019" w14:textId="77777777" w:rsidR="0007508C" w:rsidRDefault="00517CD8">
      <w:pPr>
        <w:spacing w:after="160" w:line="259" w:lineRule="auto"/>
        <w:ind w:right="-40" w:firstLine="425"/>
        <w:jc w:val="center"/>
        <w:rPr>
          <w:sz w:val="20"/>
          <w:szCs w:val="20"/>
        </w:rPr>
      </w:pPr>
      <w:bookmarkStart w:id="14" w:name="_heading=h.q3k6p20nxtl" w:colFirst="0" w:colLast="0"/>
      <w:bookmarkEnd w:id="14"/>
      <w:r>
        <w:rPr>
          <w:sz w:val="20"/>
          <w:szCs w:val="20"/>
        </w:rPr>
        <w:t>¡</w:t>
      </w:r>
      <w:proofErr w:type="spellStart"/>
      <w:r>
        <w:rPr>
          <w:sz w:val="20"/>
          <w:szCs w:val="20"/>
        </w:rPr>
        <w:t>Cuida</w:t>
      </w:r>
      <w:r>
        <w:rPr>
          <w:sz w:val="20"/>
          <w:szCs w:val="20"/>
        </w:rPr>
        <w:t>te</w:t>
      </w:r>
      <w:proofErr w:type="spellEnd"/>
      <w:r>
        <w:rPr>
          <w:sz w:val="20"/>
          <w:szCs w:val="20"/>
        </w:rPr>
        <w:t xml:space="preserve"> del pájaro Jubo-Jubo y</w:t>
      </w:r>
    </w:p>
    <w:p w14:paraId="0000001A" w14:textId="77777777" w:rsidR="0007508C" w:rsidRDefault="00517CD8">
      <w:pPr>
        <w:spacing w:after="160" w:line="259" w:lineRule="auto"/>
        <w:ind w:right="-40" w:firstLine="425"/>
        <w:jc w:val="center"/>
        <w:rPr>
          <w:sz w:val="20"/>
          <w:szCs w:val="20"/>
        </w:rPr>
      </w:pPr>
      <w:bookmarkStart w:id="15" w:name="_heading=h.1de3fzy4nivp" w:colFirst="0" w:colLast="0"/>
      <w:bookmarkEnd w:id="15"/>
      <w:r>
        <w:rPr>
          <w:sz w:val="20"/>
          <w:szCs w:val="20"/>
        </w:rPr>
        <w:t xml:space="preserve">que no te agarre el </w:t>
      </w:r>
      <w:proofErr w:type="spellStart"/>
      <w:r>
        <w:rPr>
          <w:b/>
          <w:sz w:val="20"/>
          <w:szCs w:val="20"/>
        </w:rPr>
        <w:t>frumioso</w:t>
      </w:r>
      <w:proofErr w:type="spellEnd"/>
      <w:r>
        <w:rPr>
          <w:sz w:val="20"/>
          <w:szCs w:val="20"/>
        </w:rPr>
        <w:t xml:space="preserve"> </w:t>
      </w:r>
      <w:proofErr w:type="spellStart"/>
      <w:r>
        <w:rPr>
          <w:sz w:val="20"/>
          <w:szCs w:val="20"/>
        </w:rPr>
        <w:t>Zamarrajo</w:t>
      </w:r>
      <w:proofErr w:type="spellEnd"/>
      <w:r>
        <w:rPr>
          <w:sz w:val="20"/>
          <w:szCs w:val="20"/>
        </w:rPr>
        <w:t>!</w:t>
      </w:r>
    </w:p>
    <w:p w14:paraId="0000001B" w14:textId="77777777" w:rsidR="0007508C" w:rsidRDefault="0007508C">
      <w:pPr>
        <w:spacing w:after="160" w:line="259" w:lineRule="auto"/>
        <w:ind w:right="-40" w:firstLine="425"/>
        <w:jc w:val="center"/>
        <w:rPr>
          <w:sz w:val="20"/>
          <w:szCs w:val="20"/>
        </w:rPr>
      </w:pPr>
      <w:bookmarkStart w:id="16" w:name="_heading=h.d63wp8xmeccf" w:colFirst="0" w:colLast="0"/>
      <w:bookmarkEnd w:id="16"/>
    </w:p>
    <w:p w14:paraId="0000001C" w14:textId="77777777" w:rsidR="0007508C" w:rsidRDefault="00517CD8">
      <w:pPr>
        <w:spacing w:after="160" w:line="259" w:lineRule="auto"/>
        <w:ind w:right="-40" w:firstLine="425"/>
        <w:jc w:val="center"/>
        <w:rPr>
          <w:sz w:val="20"/>
          <w:szCs w:val="20"/>
        </w:rPr>
      </w:pPr>
      <w:bookmarkStart w:id="17" w:name="_heading=h.g29r1uaww7l9" w:colFirst="0" w:colLast="0"/>
      <w:bookmarkEnd w:id="17"/>
      <w:r>
        <w:rPr>
          <w:sz w:val="20"/>
          <w:szCs w:val="20"/>
        </w:rPr>
        <w:t xml:space="preserve">Valiente empuñó el gladio </w:t>
      </w:r>
      <w:proofErr w:type="spellStart"/>
      <w:r>
        <w:rPr>
          <w:sz w:val="20"/>
          <w:szCs w:val="20"/>
        </w:rPr>
        <w:t>vorpal</w:t>
      </w:r>
      <w:proofErr w:type="spellEnd"/>
      <w:r>
        <w:rPr>
          <w:sz w:val="20"/>
          <w:szCs w:val="20"/>
        </w:rPr>
        <w:t>;</w:t>
      </w:r>
    </w:p>
    <w:p w14:paraId="0000001D" w14:textId="77777777" w:rsidR="0007508C" w:rsidRDefault="00517CD8">
      <w:pPr>
        <w:spacing w:after="160" w:line="259" w:lineRule="auto"/>
        <w:ind w:right="-40" w:firstLine="425"/>
        <w:jc w:val="center"/>
        <w:rPr>
          <w:sz w:val="20"/>
          <w:szCs w:val="20"/>
        </w:rPr>
      </w:pPr>
      <w:bookmarkStart w:id="18" w:name="_heading=h.mx1unp6fp3s7" w:colFirst="0" w:colLast="0"/>
      <w:bookmarkEnd w:id="18"/>
      <w:r>
        <w:rPr>
          <w:sz w:val="20"/>
          <w:szCs w:val="20"/>
        </w:rPr>
        <w:t xml:space="preserve">a la hueste </w:t>
      </w:r>
      <w:proofErr w:type="spellStart"/>
      <w:r>
        <w:rPr>
          <w:sz w:val="20"/>
          <w:szCs w:val="20"/>
        </w:rPr>
        <w:t>manzona</w:t>
      </w:r>
      <w:proofErr w:type="spellEnd"/>
      <w:r>
        <w:rPr>
          <w:sz w:val="20"/>
          <w:szCs w:val="20"/>
        </w:rPr>
        <w:t xml:space="preserve"> acometió sin descanso;</w:t>
      </w:r>
    </w:p>
    <w:p w14:paraId="0000001E" w14:textId="77777777" w:rsidR="0007508C" w:rsidRDefault="00517CD8">
      <w:pPr>
        <w:spacing w:after="160" w:line="259" w:lineRule="auto"/>
        <w:ind w:right="-40" w:firstLine="425"/>
        <w:jc w:val="center"/>
        <w:rPr>
          <w:sz w:val="20"/>
          <w:szCs w:val="20"/>
        </w:rPr>
      </w:pPr>
      <w:bookmarkStart w:id="19" w:name="_heading=h.eijaxayxohls" w:colFirst="0" w:colLast="0"/>
      <w:bookmarkEnd w:id="19"/>
      <w:r>
        <w:rPr>
          <w:sz w:val="20"/>
          <w:szCs w:val="20"/>
        </w:rPr>
        <w:t xml:space="preserve">luego, </w:t>
      </w:r>
      <w:proofErr w:type="spellStart"/>
      <w:r>
        <w:rPr>
          <w:sz w:val="20"/>
          <w:szCs w:val="20"/>
        </w:rPr>
        <w:t>reposóse</w:t>
      </w:r>
      <w:proofErr w:type="spellEnd"/>
      <w:r>
        <w:rPr>
          <w:sz w:val="20"/>
          <w:szCs w:val="20"/>
        </w:rPr>
        <w:t xml:space="preserve"> bajo el árbol del </w:t>
      </w:r>
      <w:proofErr w:type="spellStart"/>
      <w:r>
        <w:rPr>
          <w:sz w:val="20"/>
          <w:szCs w:val="20"/>
        </w:rPr>
        <w:t>Tántamo</w:t>
      </w:r>
      <w:proofErr w:type="spellEnd"/>
    </w:p>
    <w:p w14:paraId="0000001F" w14:textId="77777777" w:rsidR="0007508C" w:rsidRDefault="00517CD8">
      <w:pPr>
        <w:spacing w:after="160" w:line="259" w:lineRule="auto"/>
        <w:ind w:right="-40" w:firstLine="425"/>
        <w:jc w:val="center"/>
        <w:rPr>
          <w:sz w:val="20"/>
          <w:szCs w:val="20"/>
        </w:rPr>
      </w:pPr>
      <w:bookmarkStart w:id="20" w:name="_heading=h.d5vvvk4hdxk5" w:colFirst="0" w:colLast="0"/>
      <w:bookmarkEnd w:id="20"/>
      <w:r>
        <w:rPr>
          <w:sz w:val="20"/>
          <w:szCs w:val="20"/>
        </w:rPr>
        <w:t xml:space="preserve">y </w:t>
      </w:r>
      <w:proofErr w:type="spellStart"/>
      <w:r>
        <w:rPr>
          <w:sz w:val="20"/>
          <w:szCs w:val="20"/>
        </w:rPr>
        <w:t>quedóse</w:t>
      </w:r>
      <w:proofErr w:type="spellEnd"/>
      <w:r>
        <w:rPr>
          <w:sz w:val="20"/>
          <w:szCs w:val="20"/>
        </w:rPr>
        <w:t xml:space="preserve"> sesudo contemplando…</w:t>
      </w:r>
    </w:p>
    <w:p w14:paraId="00000020" w14:textId="77777777" w:rsidR="0007508C" w:rsidRDefault="0007508C">
      <w:pPr>
        <w:spacing w:after="160" w:line="259" w:lineRule="auto"/>
        <w:ind w:right="-40" w:firstLine="425"/>
        <w:jc w:val="center"/>
        <w:rPr>
          <w:sz w:val="20"/>
          <w:szCs w:val="20"/>
        </w:rPr>
      </w:pPr>
      <w:bookmarkStart w:id="21" w:name="_heading=h.i9bq4wmpsuqq" w:colFirst="0" w:colLast="0"/>
      <w:bookmarkEnd w:id="21"/>
    </w:p>
    <w:p w14:paraId="00000021" w14:textId="77777777" w:rsidR="0007508C" w:rsidRDefault="00517CD8">
      <w:pPr>
        <w:spacing w:after="160" w:line="259" w:lineRule="auto"/>
        <w:ind w:right="-40" w:firstLine="425"/>
        <w:jc w:val="center"/>
        <w:rPr>
          <w:sz w:val="20"/>
          <w:szCs w:val="20"/>
        </w:rPr>
      </w:pPr>
      <w:bookmarkStart w:id="22" w:name="_heading=h.51uodljrvp9m" w:colFirst="0" w:colLast="0"/>
      <w:bookmarkEnd w:id="22"/>
      <w:r>
        <w:rPr>
          <w:sz w:val="20"/>
          <w:szCs w:val="20"/>
        </w:rPr>
        <w:t>Y así, mientras cavilaba</w:t>
      </w:r>
      <w:r>
        <w:rPr>
          <w:b/>
          <w:sz w:val="20"/>
          <w:szCs w:val="20"/>
        </w:rPr>
        <w:t xml:space="preserve"> </w:t>
      </w:r>
      <w:proofErr w:type="spellStart"/>
      <w:r>
        <w:rPr>
          <w:b/>
          <w:sz w:val="20"/>
          <w:szCs w:val="20"/>
        </w:rPr>
        <w:t>firsuto</w:t>
      </w:r>
      <w:proofErr w:type="spellEnd"/>
      <w:r>
        <w:rPr>
          <w:sz w:val="20"/>
          <w:szCs w:val="20"/>
        </w:rPr>
        <w:t>.</w:t>
      </w:r>
    </w:p>
    <w:p w14:paraId="00000022" w14:textId="77777777" w:rsidR="0007508C" w:rsidRDefault="00517CD8">
      <w:pPr>
        <w:spacing w:after="160" w:line="259" w:lineRule="auto"/>
        <w:ind w:right="-40" w:firstLine="425"/>
        <w:jc w:val="center"/>
        <w:rPr>
          <w:sz w:val="20"/>
          <w:szCs w:val="20"/>
        </w:rPr>
      </w:pPr>
      <w:bookmarkStart w:id="23" w:name="_heading=h.bhokydhv0ptw" w:colFirst="0" w:colLast="0"/>
      <w:bookmarkEnd w:id="23"/>
      <w:r>
        <w:rPr>
          <w:sz w:val="20"/>
          <w:szCs w:val="20"/>
        </w:rPr>
        <w:t>¡¡He</w:t>
      </w:r>
      <w:r>
        <w:rPr>
          <w:sz w:val="20"/>
          <w:szCs w:val="20"/>
        </w:rPr>
        <w:t xml:space="preserve">te al </w:t>
      </w:r>
      <w:proofErr w:type="spellStart"/>
      <w:r>
        <w:rPr>
          <w:sz w:val="20"/>
          <w:szCs w:val="20"/>
        </w:rPr>
        <w:t>Galimatazo</w:t>
      </w:r>
      <w:proofErr w:type="spellEnd"/>
      <w:r>
        <w:rPr>
          <w:sz w:val="20"/>
          <w:szCs w:val="20"/>
        </w:rPr>
        <w:t>, fuego en los ojos,</w:t>
      </w:r>
    </w:p>
    <w:p w14:paraId="00000023" w14:textId="77777777" w:rsidR="0007508C" w:rsidRDefault="00517CD8">
      <w:pPr>
        <w:spacing w:after="160" w:line="259" w:lineRule="auto"/>
        <w:ind w:right="-40" w:firstLine="425"/>
        <w:jc w:val="center"/>
        <w:rPr>
          <w:b/>
          <w:sz w:val="20"/>
          <w:szCs w:val="20"/>
        </w:rPr>
      </w:pPr>
      <w:bookmarkStart w:id="24" w:name="_heading=h.9h5wmz5sf7g3" w:colFirst="0" w:colLast="0"/>
      <w:bookmarkEnd w:id="24"/>
      <w:r>
        <w:rPr>
          <w:sz w:val="20"/>
          <w:szCs w:val="20"/>
        </w:rPr>
        <w:t xml:space="preserve">que surge </w:t>
      </w:r>
      <w:proofErr w:type="spellStart"/>
      <w:r>
        <w:rPr>
          <w:sz w:val="20"/>
          <w:szCs w:val="20"/>
        </w:rPr>
        <w:t>hedoroso</w:t>
      </w:r>
      <w:proofErr w:type="spellEnd"/>
      <w:r>
        <w:rPr>
          <w:sz w:val="20"/>
          <w:szCs w:val="20"/>
        </w:rPr>
        <w:t xml:space="preserve"> del bosque </w:t>
      </w:r>
      <w:proofErr w:type="spellStart"/>
      <w:r>
        <w:rPr>
          <w:b/>
          <w:sz w:val="20"/>
          <w:szCs w:val="20"/>
        </w:rPr>
        <w:t>turgal</w:t>
      </w:r>
      <w:proofErr w:type="spellEnd"/>
    </w:p>
    <w:p w14:paraId="00000024" w14:textId="77777777" w:rsidR="0007508C" w:rsidRDefault="00517CD8">
      <w:pPr>
        <w:spacing w:after="160" w:line="259" w:lineRule="auto"/>
        <w:ind w:right="-40" w:firstLine="425"/>
        <w:jc w:val="center"/>
        <w:rPr>
          <w:sz w:val="20"/>
          <w:szCs w:val="20"/>
        </w:rPr>
      </w:pPr>
      <w:bookmarkStart w:id="25" w:name="_heading=h.46mpb23ec3hu" w:colFirst="0" w:colLast="0"/>
      <w:bookmarkEnd w:id="25"/>
      <w:r>
        <w:rPr>
          <w:sz w:val="20"/>
          <w:szCs w:val="20"/>
        </w:rPr>
        <w:t xml:space="preserve">y se acerca raudo y </w:t>
      </w:r>
      <w:proofErr w:type="spellStart"/>
      <w:r>
        <w:rPr>
          <w:sz w:val="20"/>
          <w:szCs w:val="20"/>
        </w:rPr>
        <w:t>borguejeando</w:t>
      </w:r>
      <w:proofErr w:type="spellEnd"/>
      <w:r>
        <w:rPr>
          <w:sz w:val="20"/>
          <w:szCs w:val="20"/>
        </w:rPr>
        <w:t>!!</w:t>
      </w:r>
    </w:p>
    <w:p w14:paraId="00000025" w14:textId="77777777" w:rsidR="0007508C" w:rsidRDefault="0007508C">
      <w:pPr>
        <w:spacing w:after="160" w:line="259" w:lineRule="auto"/>
        <w:ind w:right="-40" w:firstLine="425"/>
        <w:jc w:val="center"/>
        <w:rPr>
          <w:sz w:val="20"/>
          <w:szCs w:val="20"/>
        </w:rPr>
      </w:pPr>
      <w:bookmarkStart w:id="26" w:name="_heading=h.ybz57gchfwh5" w:colFirst="0" w:colLast="0"/>
      <w:bookmarkEnd w:id="26"/>
    </w:p>
    <w:p w14:paraId="00000026" w14:textId="77777777" w:rsidR="0007508C" w:rsidRDefault="00517CD8">
      <w:pPr>
        <w:spacing w:after="160" w:line="259" w:lineRule="auto"/>
        <w:ind w:right="-40" w:firstLine="425"/>
        <w:jc w:val="center"/>
        <w:rPr>
          <w:sz w:val="20"/>
          <w:szCs w:val="20"/>
        </w:rPr>
      </w:pPr>
      <w:bookmarkStart w:id="27" w:name="_heading=h.p7ehh21kqo3f" w:colFirst="0" w:colLast="0"/>
      <w:bookmarkEnd w:id="27"/>
      <w:r>
        <w:rPr>
          <w:sz w:val="20"/>
          <w:szCs w:val="20"/>
        </w:rPr>
        <w:t>¡Zis, zas y zas! Una y otra vez</w:t>
      </w:r>
    </w:p>
    <w:p w14:paraId="00000027" w14:textId="77777777" w:rsidR="0007508C" w:rsidRDefault="00517CD8">
      <w:pPr>
        <w:spacing w:after="160" w:line="259" w:lineRule="auto"/>
        <w:ind w:right="-40" w:firstLine="425"/>
        <w:jc w:val="center"/>
        <w:rPr>
          <w:sz w:val="20"/>
          <w:szCs w:val="20"/>
        </w:rPr>
      </w:pPr>
      <w:bookmarkStart w:id="28" w:name="_heading=h.rr6v8bvgj73x" w:colFirst="0" w:colLast="0"/>
      <w:bookmarkEnd w:id="28"/>
      <w:r>
        <w:rPr>
          <w:sz w:val="20"/>
          <w:szCs w:val="20"/>
        </w:rPr>
        <w:lastRenderedPageBreak/>
        <w:t xml:space="preserve">zarandeó tijereteando el gladio </w:t>
      </w:r>
      <w:proofErr w:type="spellStart"/>
      <w:r>
        <w:rPr>
          <w:sz w:val="20"/>
          <w:szCs w:val="20"/>
        </w:rPr>
        <w:t>vorpal</w:t>
      </w:r>
      <w:proofErr w:type="spellEnd"/>
      <w:r>
        <w:rPr>
          <w:sz w:val="20"/>
          <w:szCs w:val="20"/>
        </w:rPr>
        <w:t>!</w:t>
      </w:r>
    </w:p>
    <w:p w14:paraId="00000028" w14:textId="77777777" w:rsidR="0007508C" w:rsidRDefault="00517CD8">
      <w:pPr>
        <w:spacing w:after="160" w:line="259" w:lineRule="auto"/>
        <w:ind w:right="-40" w:firstLine="425"/>
        <w:jc w:val="center"/>
        <w:rPr>
          <w:sz w:val="20"/>
          <w:szCs w:val="20"/>
        </w:rPr>
      </w:pPr>
      <w:bookmarkStart w:id="29" w:name="_heading=h.to88ias00g2s" w:colFirst="0" w:colLast="0"/>
      <w:bookmarkEnd w:id="29"/>
      <w:r>
        <w:rPr>
          <w:sz w:val="20"/>
          <w:szCs w:val="20"/>
        </w:rPr>
        <w:t>Bien muerto dejó al monstruo, y con su testa</w:t>
      </w:r>
    </w:p>
    <w:p w14:paraId="00000029" w14:textId="77777777" w:rsidR="0007508C" w:rsidRDefault="00517CD8">
      <w:pPr>
        <w:spacing w:after="160" w:line="259" w:lineRule="auto"/>
        <w:ind w:right="-40" w:firstLine="425"/>
        <w:jc w:val="center"/>
        <w:rPr>
          <w:sz w:val="20"/>
          <w:szCs w:val="20"/>
        </w:rPr>
      </w:pPr>
      <w:bookmarkStart w:id="30" w:name="_heading=h.xdnoxtuhj4ov" w:colFirst="0" w:colLast="0"/>
      <w:bookmarkEnd w:id="30"/>
      <w:r>
        <w:rPr>
          <w:sz w:val="20"/>
          <w:szCs w:val="20"/>
        </w:rPr>
        <w:t>¡</w:t>
      </w:r>
      <w:proofErr w:type="spellStart"/>
      <w:r>
        <w:rPr>
          <w:sz w:val="20"/>
          <w:szCs w:val="20"/>
        </w:rPr>
        <w:t>volvióse</w:t>
      </w:r>
      <w:proofErr w:type="spellEnd"/>
      <w:r>
        <w:rPr>
          <w:sz w:val="20"/>
          <w:szCs w:val="20"/>
        </w:rPr>
        <w:t xml:space="preserve"> triunfante </w:t>
      </w:r>
      <w:proofErr w:type="spellStart"/>
      <w:r>
        <w:rPr>
          <w:sz w:val="20"/>
          <w:szCs w:val="20"/>
        </w:rPr>
        <w:t>galompan</w:t>
      </w:r>
      <w:r>
        <w:rPr>
          <w:sz w:val="20"/>
          <w:szCs w:val="20"/>
        </w:rPr>
        <w:t>do</w:t>
      </w:r>
      <w:proofErr w:type="spellEnd"/>
      <w:r>
        <w:rPr>
          <w:sz w:val="20"/>
          <w:szCs w:val="20"/>
        </w:rPr>
        <w:t>!</w:t>
      </w:r>
    </w:p>
    <w:p w14:paraId="0000002A" w14:textId="77777777" w:rsidR="0007508C" w:rsidRDefault="0007508C">
      <w:pPr>
        <w:spacing w:after="160" w:line="259" w:lineRule="auto"/>
        <w:ind w:right="-40" w:firstLine="425"/>
        <w:jc w:val="center"/>
        <w:rPr>
          <w:sz w:val="20"/>
          <w:szCs w:val="20"/>
        </w:rPr>
      </w:pPr>
      <w:bookmarkStart w:id="31" w:name="_heading=h.qq718mn9ufq9" w:colFirst="0" w:colLast="0"/>
      <w:bookmarkEnd w:id="31"/>
    </w:p>
    <w:p w14:paraId="0000002B" w14:textId="77777777" w:rsidR="0007508C" w:rsidRDefault="00517CD8">
      <w:pPr>
        <w:spacing w:after="160" w:line="259" w:lineRule="auto"/>
        <w:ind w:right="-40" w:firstLine="425"/>
        <w:jc w:val="center"/>
        <w:rPr>
          <w:sz w:val="20"/>
          <w:szCs w:val="20"/>
        </w:rPr>
      </w:pPr>
      <w:bookmarkStart w:id="32" w:name="_heading=h.jnd4hzxcfyh3" w:colFirst="0" w:colLast="0"/>
      <w:bookmarkEnd w:id="32"/>
      <w:r>
        <w:rPr>
          <w:sz w:val="20"/>
          <w:szCs w:val="20"/>
        </w:rPr>
        <w:t xml:space="preserve">¡¿Y </w:t>
      </w:r>
      <w:proofErr w:type="spellStart"/>
      <w:r>
        <w:rPr>
          <w:sz w:val="20"/>
          <w:szCs w:val="20"/>
        </w:rPr>
        <w:t>haslo</w:t>
      </w:r>
      <w:proofErr w:type="spellEnd"/>
      <w:r>
        <w:rPr>
          <w:sz w:val="20"/>
          <w:szCs w:val="20"/>
        </w:rPr>
        <w:t xml:space="preserve"> muerto?! ¡¿Al </w:t>
      </w:r>
      <w:proofErr w:type="spellStart"/>
      <w:r>
        <w:rPr>
          <w:sz w:val="20"/>
          <w:szCs w:val="20"/>
        </w:rPr>
        <w:t>Galimatazo</w:t>
      </w:r>
      <w:proofErr w:type="spellEnd"/>
      <w:r>
        <w:rPr>
          <w:sz w:val="20"/>
          <w:szCs w:val="20"/>
        </w:rPr>
        <w:t>?!</w:t>
      </w:r>
    </w:p>
    <w:p w14:paraId="0000002C" w14:textId="77777777" w:rsidR="0007508C" w:rsidRDefault="00517CD8">
      <w:pPr>
        <w:spacing w:after="160" w:line="259" w:lineRule="auto"/>
        <w:ind w:right="-40" w:firstLine="425"/>
        <w:jc w:val="center"/>
        <w:rPr>
          <w:sz w:val="20"/>
          <w:szCs w:val="20"/>
        </w:rPr>
      </w:pPr>
      <w:bookmarkStart w:id="33" w:name="_heading=h.t0cx8hve3q00" w:colFirst="0" w:colLast="0"/>
      <w:bookmarkEnd w:id="33"/>
      <w:r>
        <w:rPr>
          <w:sz w:val="20"/>
          <w:szCs w:val="20"/>
        </w:rPr>
        <w:t>¡Ven a mis brazos, mancebo</w:t>
      </w:r>
      <w:r>
        <w:rPr>
          <w:b/>
          <w:sz w:val="20"/>
          <w:szCs w:val="20"/>
        </w:rPr>
        <w:t xml:space="preserve"> </w:t>
      </w:r>
      <w:proofErr w:type="spellStart"/>
      <w:r>
        <w:rPr>
          <w:b/>
          <w:sz w:val="20"/>
          <w:szCs w:val="20"/>
        </w:rPr>
        <w:t>sonrisor</w:t>
      </w:r>
      <w:proofErr w:type="spellEnd"/>
      <w:r>
        <w:rPr>
          <w:sz w:val="20"/>
          <w:szCs w:val="20"/>
        </w:rPr>
        <w:t>!</w:t>
      </w:r>
    </w:p>
    <w:p w14:paraId="0000002D" w14:textId="77777777" w:rsidR="0007508C" w:rsidRDefault="00517CD8">
      <w:pPr>
        <w:spacing w:after="160" w:line="259" w:lineRule="auto"/>
        <w:ind w:right="-40" w:firstLine="425"/>
        <w:jc w:val="center"/>
        <w:rPr>
          <w:sz w:val="20"/>
          <w:szCs w:val="20"/>
        </w:rPr>
      </w:pPr>
      <w:bookmarkStart w:id="34" w:name="_heading=h.rh4s9kqll729" w:colFirst="0" w:colLast="0"/>
      <w:bookmarkEnd w:id="34"/>
      <w:r>
        <w:rPr>
          <w:sz w:val="20"/>
          <w:szCs w:val="20"/>
        </w:rPr>
        <w:t xml:space="preserve">¡Qué </w:t>
      </w:r>
      <w:proofErr w:type="spellStart"/>
      <w:r>
        <w:rPr>
          <w:sz w:val="20"/>
          <w:szCs w:val="20"/>
        </w:rPr>
        <w:t>fragarante</w:t>
      </w:r>
      <w:proofErr w:type="spellEnd"/>
      <w:r>
        <w:rPr>
          <w:sz w:val="20"/>
          <w:szCs w:val="20"/>
        </w:rPr>
        <w:t xml:space="preserve"> día! ¡</w:t>
      </w:r>
      <w:proofErr w:type="spellStart"/>
      <w:r>
        <w:rPr>
          <w:sz w:val="20"/>
          <w:szCs w:val="20"/>
        </w:rPr>
        <w:t>Jujurujúu</w:t>
      </w:r>
      <w:proofErr w:type="spellEnd"/>
      <w:r>
        <w:rPr>
          <w:sz w:val="20"/>
          <w:szCs w:val="20"/>
        </w:rPr>
        <w:t>! ¡Jay, jay!</w:t>
      </w:r>
    </w:p>
    <w:p w14:paraId="0000002E" w14:textId="77777777" w:rsidR="0007508C" w:rsidRDefault="00517CD8">
      <w:pPr>
        <w:spacing w:after="160" w:line="259" w:lineRule="auto"/>
        <w:ind w:right="-40" w:firstLine="425"/>
        <w:jc w:val="center"/>
        <w:rPr>
          <w:sz w:val="20"/>
          <w:szCs w:val="20"/>
        </w:rPr>
      </w:pPr>
      <w:bookmarkStart w:id="35" w:name="_heading=h.d1ns96prqdvo" w:colFirst="0" w:colLast="0"/>
      <w:bookmarkEnd w:id="35"/>
      <w:r>
        <w:rPr>
          <w:sz w:val="20"/>
          <w:szCs w:val="20"/>
        </w:rPr>
        <w:t>Carcajeó, anegado de alegría.</w:t>
      </w:r>
    </w:p>
    <w:p w14:paraId="0000002F" w14:textId="77777777" w:rsidR="0007508C" w:rsidRDefault="0007508C">
      <w:pPr>
        <w:spacing w:after="160" w:line="259" w:lineRule="auto"/>
        <w:ind w:right="-40" w:firstLine="425"/>
        <w:jc w:val="center"/>
        <w:rPr>
          <w:sz w:val="20"/>
          <w:szCs w:val="20"/>
        </w:rPr>
      </w:pPr>
      <w:bookmarkStart w:id="36" w:name="_heading=h.wkeuowd4d4t3" w:colFirst="0" w:colLast="0"/>
      <w:bookmarkEnd w:id="36"/>
    </w:p>
    <w:p w14:paraId="00000030" w14:textId="77777777" w:rsidR="0007508C" w:rsidRDefault="00517CD8">
      <w:pPr>
        <w:spacing w:after="160" w:line="259" w:lineRule="auto"/>
        <w:ind w:right="-40" w:firstLine="425"/>
        <w:jc w:val="center"/>
        <w:rPr>
          <w:sz w:val="20"/>
          <w:szCs w:val="20"/>
        </w:rPr>
      </w:pPr>
      <w:bookmarkStart w:id="37" w:name="_heading=h.jv2evqiecjio" w:colFirst="0" w:colLast="0"/>
      <w:bookmarkEnd w:id="37"/>
      <w:r>
        <w:rPr>
          <w:sz w:val="20"/>
          <w:szCs w:val="20"/>
        </w:rPr>
        <w:t xml:space="preserve">Pero </w:t>
      </w:r>
      <w:proofErr w:type="spellStart"/>
      <w:r>
        <w:rPr>
          <w:sz w:val="20"/>
          <w:szCs w:val="20"/>
        </w:rPr>
        <w:t>brumeaba</w:t>
      </w:r>
      <w:proofErr w:type="spellEnd"/>
      <w:r>
        <w:rPr>
          <w:sz w:val="20"/>
          <w:szCs w:val="20"/>
        </w:rPr>
        <w:t xml:space="preserve"> ya negro el sol;</w:t>
      </w:r>
    </w:p>
    <w:p w14:paraId="00000031" w14:textId="77777777" w:rsidR="0007508C" w:rsidRDefault="00517CD8">
      <w:pPr>
        <w:spacing w:after="160" w:line="259" w:lineRule="auto"/>
        <w:ind w:right="-40" w:firstLine="425"/>
        <w:jc w:val="center"/>
        <w:rPr>
          <w:sz w:val="20"/>
          <w:szCs w:val="20"/>
        </w:rPr>
      </w:pPr>
      <w:bookmarkStart w:id="38" w:name="_heading=h.6l71zdfw8ock" w:colFirst="0" w:colLast="0"/>
      <w:bookmarkEnd w:id="38"/>
      <w:proofErr w:type="spellStart"/>
      <w:r>
        <w:rPr>
          <w:sz w:val="20"/>
          <w:szCs w:val="20"/>
        </w:rPr>
        <w:t>agiliscosos</w:t>
      </w:r>
      <w:proofErr w:type="spellEnd"/>
      <w:r>
        <w:rPr>
          <w:sz w:val="20"/>
          <w:szCs w:val="20"/>
        </w:rPr>
        <w:t xml:space="preserve"> </w:t>
      </w:r>
      <w:proofErr w:type="spellStart"/>
      <w:r>
        <w:rPr>
          <w:sz w:val="20"/>
          <w:szCs w:val="20"/>
        </w:rPr>
        <w:t>giroscaban</w:t>
      </w:r>
      <w:proofErr w:type="spellEnd"/>
      <w:r>
        <w:rPr>
          <w:sz w:val="20"/>
          <w:szCs w:val="20"/>
        </w:rPr>
        <w:t xml:space="preserve"> los </w:t>
      </w:r>
      <w:proofErr w:type="spellStart"/>
      <w:r>
        <w:rPr>
          <w:sz w:val="20"/>
          <w:szCs w:val="20"/>
        </w:rPr>
        <w:t>limazones</w:t>
      </w:r>
      <w:proofErr w:type="spellEnd"/>
    </w:p>
    <w:p w14:paraId="00000032" w14:textId="77777777" w:rsidR="0007508C" w:rsidRDefault="00517CD8">
      <w:pPr>
        <w:spacing w:after="160" w:line="259" w:lineRule="auto"/>
        <w:ind w:right="-40" w:firstLine="425"/>
        <w:jc w:val="center"/>
        <w:rPr>
          <w:sz w:val="20"/>
          <w:szCs w:val="20"/>
        </w:rPr>
      </w:pPr>
      <w:bookmarkStart w:id="39" w:name="_heading=h.cczxt5ctwb1q" w:colFirst="0" w:colLast="0"/>
      <w:bookmarkEnd w:id="39"/>
      <w:proofErr w:type="spellStart"/>
      <w:r>
        <w:rPr>
          <w:sz w:val="20"/>
          <w:szCs w:val="20"/>
        </w:rPr>
        <w:t>banerrando</w:t>
      </w:r>
      <w:proofErr w:type="spellEnd"/>
      <w:r>
        <w:rPr>
          <w:sz w:val="20"/>
          <w:szCs w:val="20"/>
        </w:rPr>
        <w:t xml:space="preserve"> por las </w:t>
      </w:r>
      <w:proofErr w:type="spellStart"/>
      <w:r>
        <w:rPr>
          <w:sz w:val="20"/>
          <w:szCs w:val="20"/>
        </w:rPr>
        <w:t>váparas</w:t>
      </w:r>
      <w:proofErr w:type="spellEnd"/>
      <w:r>
        <w:rPr>
          <w:sz w:val="20"/>
          <w:szCs w:val="20"/>
        </w:rPr>
        <w:t xml:space="preserve"> lejanas;</w:t>
      </w:r>
    </w:p>
    <w:p w14:paraId="00000033" w14:textId="77777777" w:rsidR="0007508C" w:rsidRDefault="00517CD8">
      <w:pPr>
        <w:spacing w:after="160" w:line="259" w:lineRule="auto"/>
        <w:ind w:right="-40" w:firstLine="425"/>
        <w:jc w:val="center"/>
        <w:rPr>
          <w:sz w:val="20"/>
          <w:szCs w:val="20"/>
        </w:rPr>
      </w:pPr>
      <w:bookmarkStart w:id="40" w:name="_heading=h.2o1zwbntdzlq" w:colFirst="0" w:colLast="0"/>
      <w:bookmarkEnd w:id="40"/>
      <w:r>
        <w:rPr>
          <w:sz w:val="20"/>
          <w:szCs w:val="20"/>
        </w:rPr>
        <w:t xml:space="preserve">mimosos se </w:t>
      </w:r>
      <w:proofErr w:type="spellStart"/>
      <w:r>
        <w:rPr>
          <w:sz w:val="20"/>
          <w:szCs w:val="20"/>
        </w:rPr>
        <w:t>fruncian</w:t>
      </w:r>
      <w:proofErr w:type="spellEnd"/>
      <w:r>
        <w:rPr>
          <w:sz w:val="20"/>
          <w:szCs w:val="20"/>
        </w:rPr>
        <w:t xml:space="preserve"> los </w:t>
      </w:r>
      <w:proofErr w:type="spellStart"/>
      <w:r>
        <w:rPr>
          <w:sz w:val="20"/>
          <w:szCs w:val="20"/>
        </w:rPr>
        <w:t>borogobios</w:t>
      </w:r>
      <w:proofErr w:type="spellEnd"/>
    </w:p>
    <w:p w14:paraId="00000034" w14:textId="77777777" w:rsidR="0007508C" w:rsidRDefault="00517CD8">
      <w:pPr>
        <w:spacing w:after="160" w:line="259" w:lineRule="auto"/>
        <w:ind w:right="-40" w:firstLine="425"/>
        <w:jc w:val="center"/>
        <w:rPr>
          <w:sz w:val="20"/>
          <w:szCs w:val="20"/>
        </w:rPr>
      </w:pPr>
      <w:bookmarkStart w:id="41" w:name="_heading=h.9gp89dez5btq" w:colFirst="0" w:colLast="0"/>
      <w:bookmarkEnd w:id="41"/>
      <w:r>
        <w:rPr>
          <w:sz w:val="20"/>
          <w:szCs w:val="20"/>
        </w:rPr>
        <w:t xml:space="preserve">mientras el momio </w:t>
      </w:r>
      <w:proofErr w:type="spellStart"/>
      <w:r>
        <w:rPr>
          <w:sz w:val="20"/>
          <w:szCs w:val="20"/>
        </w:rPr>
        <w:t>rantas</w:t>
      </w:r>
      <w:proofErr w:type="spellEnd"/>
      <w:r>
        <w:rPr>
          <w:sz w:val="20"/>
          <w:szCs w:val="20"/>
        </w:rPr>
        <w:t xml:space="preserve"> </w:t>
      </w:r>
      <w:proofErr w:type="spellStart"/>
      <w:r>
        <w:rPr>
          <w:sz w:val="20"/>
          <w:szCs w:val="20"/>
        </w:rPr>
        <w:t>necrofaba</w:t>
      </w:r>
      <w:proofErr w:type="spellEnd"/>
      <w:r>
        <w:rPr>
          <w:sz w:val="20"/>
          <w:szCs w:val="20"/>
        </w:rPr>
        <w:t>…</w:t>
      </w:r>
    </w:p>
    <w:sectPr w:rsidR="0007508C">
      <w:headerReference w:type="default" r:id="rId7"/>
      <w:pgSz w:w="11909" w:h="16834"/>
      <w:pgMar w:top="1440" w:right="1440" w:bottom="1440"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EBAB6" w14:textId="77777777" w:rsidR="00517CD8" w:rsidRDefault="00517CD8">
      <w:pPr>
        <w:spacing w:line="240" w:lineRule="auto"/>
      </w:pPr>
      <w:r>
        <w:separator/>
      </w:r>
    </w:p>
  </w:endnote>
  <w:endnote w:type="continuationSeparator" w:id="0">
    <w:p w14:paraId="1CB50554" w14:textId="77777777" w:rsidR="00517CD8" w:rsidRDefault="00517C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FCDEA" w14:textId="77777777" w:rsidR="00517CD8" w:rsidRDefault="00517CD8">
      <w:pPr>
        <w:spacing w:line="240" w:lineRule="auto"/>
      </w:pPr>
      <w:r>
        <w:separator/>
      </w:r>
    </w:p>
  </w:footnote>
  <w:footnote w:type="continuationSeparator" w:id="0">
    <w:p w14:paraId="7A5BCAEA" w14:textId="77777777" w:rsidR="00517CD8" w:rsidRDefault="00517C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5" w14:textId="77777777" w:rsidR="0007508C" w:rsidRDefault="00517CD8">
    <w:pPr>
      <w:jc w:val="center"/>
    </w:pPr>
    <w:hyperlink r:id="rId1">
      <w:r>
        <w:rPr>
          <w:u w:val="single"/>
        </w:rPr>
        <w:t>https://lenguaparalacuarentena.weebly.</w:t>
      </w:r>
      <w:r>
        <w:rPr>
          <w:u w:val="single"/>
        </w:rPr>
        <w:t>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08C"/>
    <w:rsid w:val="0007508C"/>
    <w:rsid w:val="00517CD8"/>
    <w:rsid w:val="006E7516"/>
    <w:rsid w:val="00C665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B1B29"/>
  <w15:docId w15:val="{E2A88C98-1BC8-4FF9-9916-5885A2CD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6EBE"/>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C06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lenguaparalacuarentena.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pc7YE69YXGDYglixxFfn1dx/Dg==">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3786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dc:creator>
  <cp:lastModifiedBy>JOSÉ MARÍA</cp:lastModifiedBy>
  <cp:revision>2</cp:revision>
  <dcterms:created xsi:type="dcterms:W3CDTF">2020-04-27T07:57:00Z</dcterms:created>
  <dcterms:modified xsi:type="dcterms:W3CDTF">2020-04-27T07:57:00Z</dcterms:modified>
</cp:coreProperties>
</file>